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E71062">
        <w:rPr>
          <w:rFonts w:ascii="Arial Narrow" w:hAnsi="Arial Narrow" w:cs="Arial Narrow"/>
          <w:b/>
          <w:bCs/>
          <w:u w:val="single"/>
          <w:lang w:val="es-MX"/>
        </w:rPr>
        <w:t>11</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E71062">
        <w:rPr>
          <w:rFonts w:ascii="Arial Narrow" w:hAnsi="Arial Narrow" w:cs="Arial Narrow"/>
          <w:b/>
          <w:bCs/>
          <w:u w:val="single"/>
          <w:lang w:val="es-MX"/>
        </w:rPr>
        <w:t>AGOSTO</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13741C">
        <w:rPr>
          <w:rFonts w:ascii="Arial Narrow" w:hAnsi="Arial Narrow" w:cs="Arial Narrow"/>
          <w:b/>
          <w:bCs/>
          <w:sz w:val="24"/>
          <w:szCs w:val="24"/>
          <w:u w:val="single"/>
          <w:lang w:val="es-ES"/>
        </w:rPr>
        <w:t>084</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22F05" w:rsidRDefault="00071B82" w:rsidP="00922F05">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2C5323">
        <w:rPr>
          <w:rFonts w:ascii="Arial Narrow" w:hAnsi="Arial Narrow" w:cs="Arial Narrow"/>
          <w:b/>
          <w:lang w:val="es-MX"/>
        </w:rPr>
        <w:t>RECURSO</w:t>
      </w:r>
      <w:r w:rsidR="008A71A0" w:rsidRPr="008A71A0">
        <w:rPr>
          <w:rFonts w:ascii="Arial Narrow" w:hAnsi="Arial Narrow" w:cs="Arial Narrow"/>
          <w:b/>
          <w:lang w:val="es-MX"/>
        </w:rPr>
        <w:t xml:space="preserve"> ESTATAL</w:t>
      </w:r>
      <w:r w:rsidR="00955945">
        <w:rPr>
          <w:rFonts w:ascii="Arial Narrow" w:hAnsi="Arial Narrow" w:cs="Arial Narrow"/>
          <w:b/>
          <w:lang w:val="es-MX"/>
        </w:rPr>
        <w:t xml:space="preserve"> PEI-0014-2017 DE FECHA 09 DE FEBRERO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F123B0" w:rsidRDefault="005716D1" w:rsidP="00F123B0">
      <w:pPr>
        <w:ind w:left="426" w:hanging="426"/>
        <w:jc w:val="both"/>
        <w:rPr>
          <w:rFonts w:ascii="Arial Narrow" w:hAnsi="Arial Narrow" w:cs="Arial Narrow"/>
          <w:b/>
          <w:color w:val="000000"/>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E71062">
        <w:rPr>
          <w:rFonts w:ascii="Arial Narrow" w:hAnsi="Arial Narrow" w:cs="Arial Narrow"/>
          <w:b/>
          <w:color w:val="000000"/>
        </w:rPr>
        <w:t>Mejoramiento de cancha de bé</w:t>
      </w:r>
      <w:r w:rsidR="00F123B0">
        <w:rPr>
          <w:rFonts w:ascii="Arial Narrow" w:hAnsi="Arial Narrow" w:cs="Arial Narrow"/>
          <w:b/>
          <w:color w:val="000000"/>
        </w:rPr>
        <w:t>isbol en la Comu</w:t>
      </w:r>
      <w:r w:rsidR="00E71062">
        <w:rPr>
          <w:rFonts w:ascii="Arial Narrow" w:hAnsi="Arial Narrow" w:cs="Arial Narrow"/>
          <w:b/>
          <w:color w:val="000000"/>
        </w:rPr>
        <w:t xml:space="preserve">nidad Nuevo Repueblo en el </w:t>
      </w:r>
      <w:proofErr w:type="spellStart"/>
      <w:r w:rsidR="00E71062">
        <w:rPr>
          <w:rFonts w:ascii="Arial Narrow" w:hAnsi="Arial Narrow" w:cs="Arial Narrow"/>
          <w:b/>
          <w:color w:val="000000"/>
        </w:rPr>
        <w:t>Mpio</w:t>
      </w:r>
      <w:proofErr w:type="spellEnd"/>
      <w:r w:rsidR="00E71062">
        <w:rPr>
          <w:rFonts w:ascii="Arial Narrow" w:hAnsi="Arial Narrow" w:cs="Arial Narrow"/>
          <w:b/>
          <w:color w:val="000000"/>
        </w:rPr>
        <w:t>.</w:t>
      </w:r>
      <w:r w:rsidR="00F123B0">
        <w:rPr>
          <w:rFonts w:ascii="Arial Narrow" w:hAnsi="Arial Narrow" w:cs="Arial Narrow"/>
          <w:b/>
          <w:color w:val="000000"/>
        </w:rPr>
        <w:t xml:space="preserve"> de Dr. González, N. L.</w:t>
      </w:r>
    </w:p>
    <w:p w:rsidR="00867058" w:rsidRDefault="00955945" w:rsidP="00867058">
      <w:pPr>
        <w:ind w:left="426" w:hanging="426"/>
        <w:jc w:val="both"/>
        <w:rPr>
          <w:rFonts w:ascii="Arial Narrow" w:hAnsi="Arial Narrow" w:cs="Arial Narrow"/>
          <w:b/>
          <w:bCs/>
          <w:color w:val="000000"/>
          <w:lang w:val="es-MX"/>
        </w:rPr>
      </w:pPr>
      <w:r w:rsidRPr="00955945">
        <w:rPr>
          <w:rFonts w:ascii="Arial Narrow" w:hAnsi="Arial Narrow" w:cs="Arial Narrow"/>
          <w:b/>
          <w:bCs/>
          <w:color w:val="000000"/>
          <w:lang w:val="es-MX"/>
        </w:rPr>
        <w:t>.</w:t>
      </w:r>
    </w:p>
    <w:p w:rsidR="00955945" w:rsidRPr="00A00A5F" w:rsidRDefault="00955945" w:rsidP="00867058">
      <w:pPr>
        <w:ind w:left="426" w:hanging="426"/>
        <w:jc w:val="both"/>
        <w:rPr>
          <w:rFonts w:ascii="Arial Narrow" w:hAnsi="Arial Narrow" w:cs="Arial Narrow"/>
          <w:b/>
          <w:color w:val="000000"/>
          <w:lang w:val="es-MX"/>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E71062">
        <w:rPr>
          <w:rFonts w:ascii="Arial Narrow" w:hAnsi="Arial Narrow" w:cs="Arial Narrow"/>
          <w:b/>
          <w:bCs/>
          <w:u w:val="single"/>
          <w:lang w:val="es-MX"/>
        </w:rPr>
        <w:t>15</w:t>
      </w:r>
      <w:r w:rsidR="00D2174D">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E71062">
        <w:rPr>
          <w:rFonts w:ascii="Arial Narrow" w:hAnsi="Arial Narrow" w:cs="Arial Narrow"/>
          <w:b/>
          <w:bCs/>
          <w:u w:val="single"/>
          <w:lang w:val="es-MX"/>
        </w:rPr>
        <w:t>10</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E71062">
        <w:rPr>
          <w:rFonts w:ascii="Arial Narrow" w:hAnsi="Arial Narrow" w:cs="Arial Narrow"/>
          <w:b/>
          <w:bCs/>
          <w:u w:val="single"/>
          <w:lang w:val="es-MX"/>
        </w:rPr>
        <w:t>OCTU</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E71062">
        <w:rPr>
          <w:rFonts w:ascii="Arial Narrow" w:hAnsi="Arial Narrow" w:cs="Arial Narrow"/>
          <w:b/>
          <w:bCs/>
          <w:u w:val="single"/>
          <w:lang w:val="es-MX"/>
        </w:rPr>
        <w:t>08</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E71062">
        <w:rPr>
          <w:rFonts w:ascii="Arial Narrow" w:hAnsi="Arial Narrow" w:cs="Arial Narrow"/>
          <w:b/>
          <w:bCs/>
          <w:u w:val="single"/>
          <w:lang w:val="es-MX"/>
        </w:rPr>
        <w:t>MARZO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245440">
        <w:rPr>
          <w:rFonts w:ascii="Arial Narrow" w:hAnsi="Arial Narrow" w:cs="Arial Narrow"/>
          <w:b/>
          <w:bCs/>
          <w:u w:val="single"/>
          <w:lang w:val="es-MX"/>
        </w:rPr>
        <w:t>21</w:t>
      </w:r>
      <w:bookmarkStart w:id="0" w:name="_GoBack"/>
      <w:bookmarkEnd w:id="0"/>
      <w:r w:rsidR="00363F10">
        <w:rPr>
          <w:rFonts w:ascii="Arial Narrow" w:hAnsi="Arial Narrow" w:cs="Arial Narrow"/>
          <w:b/>
          <w:bCs/>
          <w:u w:val="single"/>
          <w:lang w:val="es-MX"/>
        </w:rPr>
        <w:t xml:space="preserve"> DE AGOST</w:t>
      </w:r>
      <w:r w:rsidR="0032597B">
        <w:rPr>
          <w:rFonts w:ascii="Arial Narrow" w:hAnsi="Arial Narrow" w:cs="Arial Narrow"/>
          <w:b/>
          <w:bCs/>
          <w:u w:val="single"/>
          <w:lang w:val="es-MX"/>
        </w:rPr>
        <w:t xml:space="preserve">O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lastRenderedPageBreak/>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363F10">
        <w:rPr>
          <w:rFonts w:ascii="Arial Narrow" w:hAnsi="Arial Narrow" w:cs="Arial Narrow"/>
          <w:b/>
          <w:bCs/>
          <w:u w:val="single"/>
          <w:lang w:val="es-MX"/>
        </w:rPr>
        <w:t>23</w:t>
      </w:r>
      <w:r w:rsidR="001C6F7E" w:rsidRPr="00222D13">
        <w:rPr>
          <w:rFonts w:ascii="Arial Narrow" w:hAnsi="Arial Narrow" w:cs="Arial Narrow"/>
          <w:b/>
          <w:bCs/>
          <w:u w:val="single"/>
          <w:lang w:val="es-MX"/>
        </w:rPr>
        <w:t xml:space="preserve"> DE </w:t>
      </w:r>
      <w:r w:rsidR="00363F10">
        <w:rPr>
          <w:rFonts w:ascii="Arial Narrow" w:hAnsi="Arial Narrow" w:cs="Arial Narrow"/>
          <w:b/>
          <w:bCs/>
          <w:u w:val="single"/>
          <w:lang w:val="es-MX"/>
        </w:rPr>
        <w:t>AGOSTO</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363F10">
        <w:rPr>
          <w:rFonts w:ascii="Arial Narrow" w:hAnsi="Arial Narrow" w:cs="Arial Narrow"/>
          <w:b/>
          <w:bCs/>
          <w:u w:val="single"/>
          <w:lang w:val="es-MX"/>
        </w:rPr>
        <w:t>17</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0554F8">
        <w:rPr>
          <w:rFonts w:ascii="Arial Narrow" w:hAnsi="Arial Narrow" w:cs="Arial Narrow"/>
          <w:b/>
          <w:bCs/>
          <w:highlight w:val="yellow"/>
          <w:u w:val="single"/>
          <w:lang w:val="es-MX"/>
        </w:rPr>
        <w:t>1</w:t>
      </w:r>
      <w:r w:rsidR="00D2185A">
        <w:rPr>
          <w:rFonts w:ascii="Arial Narrow" w:hAnsi="Arial Narrow" w:cs="Arial Narrow"/>
          <w:b/>
          <w:bCs/>
          <w:highlight w:val="yellow"/>
          <w:u w:val="single"/>
          <w:lang w:val="es-MX"/>
        </w:rPr>
        <w:t>,5</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424DF" w:rsidRPr="00D2185A" w:rsidRDefault="003901A3" w:rsidP="00C5648F">
      <w:pPr>
        <w:pStyle w:val="INTERMITENTE"/>
        <w:rPr>
          <w:color w:val="000000"/>
          <w:sz w:val="20"/>
          <w:szCs w:val="20"/>
          <w:u w:val="none"/>
        </w:rPr>
      </w:pPr>
      <w:r w:rsidRPr="008D10EF">
        <w:rPr>
          <w:sz w:val="20"/>
          <w:szCs w:val="20"/>
          <w:highlight w:val="yellow"/>
        </w:rPr>
        <w:t>Documentos que deberán acreditar que la empresa y el personal técnico a su servicio cuentan con la experiencia y capacidad técnica en:</w:t>
      </w:r>
      <w:r w:rsidR="00340BE0">
        <w:rPr>
          <w:sz w:val="20"/>
          <w:szCs w:val="20"/>
        </w:rPr>
        <w:t xml:space="preserve"> </w:t>
      </w:r>
      <w:r w:rsidR="00D2185A" w:rsidRPr="00D2185A">
        <w:rPr>
          <w:color w:val="000000"/>
          <w:sz w:val="20"/>
          <w:szCs w:val="20"/>
        </w:rPr>
        <w:t>Movimientos de tierra, estructuras  a base de estructuras de concreto, albañilería, acabados, herrería, instalaciones eléctricas, jardinería y arborización</w:t>
      </w:r>
      <w:r w:rsidR="00340BE0" w:rsidRPr="00D2185A">
        <w:rPr>
          <w:sz w:val="20"/>
          <w:szCs w:val="20"/>
          <w:u w:val="none"/>
          <w:lang w:val="es-MX"/>
        </w:rPr>
        <w:t>.</w:t>
      </w:r>
    </w:p>
    <w:p w:rsidR="00705F7F" w:rsidRPr="00705F7F" w:rsidRDefault="00705F7F"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lastRenderedPageBreak/>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w:t>
      </w:r>
      <w:r w:rsidRPr="00AC0943">
        <w:rPr>
          <w:rFonts w:ascii="Arial Narrow" w:hAnsi="Arial Narrow" w:cs="Arial Narrow"/>
          <w:lang w:val="es-MX"/>
        </w:rPr>
        <w:lastRenderedPageBreak/>
        <w:t xml:space="preserve">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 xml:space="preserve">horas </w:t>
      </w:r>
      <w:r w:rsidRPr="00222D13">
        <w:rPr>
          <w:rFonts w:ascii="Arial Narrow" w:hAnsi="Arial Narrow" w:cs="Arial Narrow"/>
          <w:b/>
          <w:bCs/>
          <w:u w:val="single"/>
          <w:lang w:val="es-MX"/>
        </w:rPr>
        <w:lastRenderedPageBreak/>
        <w:t>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lastRenderedPageBreak/>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w:t>
      </w:r>
      <w:r w:rsidRPr="00222D13">
        <w:rPr>
          <w:rFonts w:ascii="Arial Narrow" w:hAnsi="Arial Narrow" w:cs="Arial Narrow"/>
          <w:lang w:val="es-MX"/>
        </w:rPr>
        <w:lastRenderedPageBreak/>
        <w:t>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0554F8">
        <w:rPr>
          <w:rFonts w:ascii="Arial Narrow" w:hAnsi="Arial Narrow" w:cs="Arial Narrow"/>
          <w:b/>
          <w:bCs/>
          <w:highlight w:val="yellow"/>
          <w:u w:val="single"/>
          <w:lang w:val="es-MX"/>
        </w:rPr>
        <w:t>1</w:t>
      </w:r>
      <w:r w:rsidR="00D2185A">
        <w:rPr>
          <w:rFonts w:ascii="Arial Narrow" w:hAnsi="Arial Narrow" w:cs="Arial Narrow"/>
          <w:b/>
          <w:bCs/>
          <w:highlight w:val="yellow"/>
          <w:u w:val="single"/>
          <w:lang w:val="es-MX"/>
        </w:rPr>
        <w:t>,5</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340BE0" w:rsidRPr="00D2185A" w:rsidRDefault="003901A3" w:rsidP="00340BE0">
      <w:pPr>
        <w:pStyle w:val="INTERMITENTE"/>
        <w:rPr>
          <w:color w:val="000000"/>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D2185A" w:rsidRPr="00D2185A">
        <w:rPr>
          <w:color w:val="000000"/>
          <w:sz w:val="20"/>
          <w:szCs w:val="20"/>
        </w:rPr>
        <w:t>Movimientos de tierra, estructuras  a base de estructuras de concreto, albañilería, acabados, herrería, instalaciones eléctricas, jardinería y arborización</w:t>
      </w:r>
      <w:r w:rsidR="00340BE0" w:rsidRPr="00D2185A">
        <w:rPr>
          <w:sz w:val="20"/>
          <w:szCs w:val="20"/>
          <w:lang w:val="es-MX"/>
        </w:rPr>
        <w:t>.</w:t>
      </w:r>
    </w:p>
    <w:p w:rsidR="00182A93" w:rsidRDefault="00182A93" w:rsidP="006F189C">
      <w:pPr>
        <w:pStyle w:val="INTERMITENTE"/>
        <w:rPr>
          <w:color w:val="000000"/>
          <w:sz w:val="20"/>
          <w:szCs w:val="20"/>
        </w:rPr>
      </w:pPr>
    </w:p>
    <w:p w:rsidR="00705F7F" w:rsidRPr="00222D13" w:rsidRDefault="00705F7F"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Sin que lo siguiente sea exhaustivo, limitativo o mínimo requerido se deberá considerar en los costos indirectos los cargos </w:t>
      </w:r>
      <w:r w:rsidRPr="00222D13">
        <w:rPr>
          <w:rFonts w:ascii="Arial Narrow" w:hAnsi="Arial Narrow" w:cs="Arial Narrow"/>
          <w:lang w:val="es-MX"/>
        </w:rPr>
        <w:lastRenderedPageBreak/>
        <w:t>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363F10">
        <w:rPr>
          <w:rFonts w:ascii="Arial Narrow" w:hAnsi="Arial Narrow" w:cs="Arial Narrow"/>
          <w:b/>
          <w:bCs/>
          <w:u w:val="single"/>
          <w:lang w:val="es-MX"/>
        </w:rPr>
        <w:t>01</w:t>
      </w:r>
      <w:r w:rsidR="00E65255" w:rsidRPr="00222D13">
        <w:rPr>
          <w:rFonts w:ascii="Arial Narrow" w:hAnsi="Arial Narrow" w:cs="Arial Narrow"/>
          <w:b/>
          <w:bCs/>
          <w:u w:val="single"/>
          <w:lang w:val="es-MX"/>
        </w:rPr>
        <w:t xml:space="preserve"> DE </w:t>
      </w:r>
      <w:r w:rsidR="00363F10">
        <w:rPr>
          <w:rFonts w:ascii="Arial Narrow" w:hAnsi="Arial Narrow" w:cs="Arial Narrow"/>
          <w:b/>
          <w:bCs/>
          <w:u w:val="single"/>
          <w:lang w:val="es-MX"/>
        </w:rPr>
        <w:t>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363F10">
        <w:rPr>
          <w:rFonts w:ascii="Arial Narrow" w:hAnsi="Arial Narrow" w:cs="Arial Narrow"/>
          <w:b/>
          <w:bCs/>
          <w:u w:val="single"/>
          <w:lang w:val="es-MX"/>
        </w:rPr>
        <w:t>15</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 xml:space="preserve">A).- Se iniciará en la fecha, lugar y hora señalados en la Base 4.1 LOS CONCURSANTES o sus representantes al ser </w:t>
      </w:r>
      <w:r w:rsidRPr="00CA4C53">
        <w:rPr>
          <w:rFonts w:ascii="Arial Narrow" w:hAnsi="Arial Narrow" w:cs="Arial Narrow"/>
          <w:lang w:val="es-MX"/>
        </w:rPr>
        <w:lastRenderedPageBreak/>
        <w:t>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363F10">
        <w:rPr>
          <w:rFonts w:ascii="Arial Narrow" w:hAnsi="Arial Narrow" w:cs="Arial Narrow"/>
          <w:b/>
          <w:bCs/>
          <w:u w:val="single"/>
          <w:lang w:val="es-MX"/>
        </w:rPr>
        <w:t>6</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363F10">
        <w:rPr>
          <w:rFonts w:ascii="Arial Narrow" w:hAnsi="Arial Narrow" w:cs="Arial Narrow"/>
          <w:b/>
          <w:bCs/>
          <w:u w:val="single"/>
          <w:lang w:val="es-MX"/>
        </w:rPr>
        <w:t>08 de septiembre</w:t>
      </w:r>
      <w:r w:rsidR="00F82F1C">
        <w:rPr>
          <w:rFonts w:ascii="Arial Narrow" w:hAnsi="Arial Narrow" w:cs="Arial Narrow"/>
          <w:b/>
          <w:bCs/>
          <w:u w:val="single"/>
          <w:lang w:val="es-MX"/>
        </w:rPr>
        <w:t xml:space="preserve">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F).- Se levantará el acta correspondiente en la que se harán constar las proposiciones recibidas, sus importes, así como las </w:t>
      </w:r>
      <w:r w:rsidRPr="00222D13">
        <w:rPr>
          <w:rFonts w:ascii="Arial Narrow" w:hAnsi="Arial Narrow" w:cs="Arial Narrow"/>
          <w:lang w:val="es-MX"/>
        </w:rPr>
        <w:lastRenderedPageBreak/>
        <w:t>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IV.-La participación en la ejecución de los trabajos de cada uno de los asociados sea congruente o proporcional con su capacidad técnica y experiencia en la ejecución de obras similares y su capacidad financiera (capital contable); es decir no </w:t>
      </w:r>
      <w:r w:rsidRPr="00222D13">
        <w:rPr>
          <w:rFonts w:ascii="Arial Narrow" w:hAnsi="Arial Narrow" w:cs="Arial Narrow"/>
          <w:lang w:val="es-MX"/>
        </w:rPr>
        <w:lastRenderedPageBreak/>
        <w:t>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consumo del material por unidad de medida, determinada por EL CONCURSANTE para el concepto de trabajo en que intervienen, se consideren los desperdicios, mermas y, en su caso, los usos de acuerdo con la vida útil </w:t>
      </w:r>
      <w:r w:rsidRPr="00222D13">
        <w:rPr>
          <w:rFonts w:ascii="Arial Narrow" w:hAnsi="Arial Narrow" w:cs="Arial Narrow"/>
          <w:lang w:val="es-MX"/>
        </w:rPr>
        <w:lastRenderedPageBreak/>
        <w:t>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lastRenderedPageBreak/>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363F10">
        <w:rPr>
          <w:rFonts w:ascii="Arial Narrow" w:hAnsi="Arial Narrow" w:cs="Arial Narrow"/>
          <w:b/>
          <w:bCs/>
          <w:u w:val="single"/>
          <w:lang w:val="es-MX"/>
        </w:rPr>
        <w:t>19</w:t>
      </w:r>
      <w:r w:rsidR="00116064">
        <w:rPr>
          <w:rFonts w:ascii="Arial Narrow" w:hAnsi="Arial Narrow" w:cs="Arial Narrow"/>
          <w:b/>
          <w:bCs/>
          <w:u w:val="single"/>
          <w:lang w:val="es-MX"/>
        </w:rPr>
        <w:t xml:space="preserve"> DE </w:t>
      </w:r>
      <w:r w:rsidR="00363F10">
        <w:rPr>
          <w:rFonts w:ascii="Arial Narrow" w:hAnsi="Arial Narrow" w:cs="Arial Narrow"/>
          <w:b/>
          <w:bCs/>
          <w:u w:val="single"/>
          <w:lang w:val="es-MX"/>
        </w:rPr>
        <w:t>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363F10">
        <w:rPr>
          <w:rFonts w:ascii="Arial Narrow" w:hAnsi="Arial Narrow" w:cs="Arial Narrow"/>
          <w:b/>
          <w:bCs/>
          <w:u w:val="single"/>
          <w:lang w:val="es-MX"/>
        </w:rPr>
        <w:t>16</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363F10">
        <w:rPr>
          <w:rFonts w:ascii="Arial Narrow" w:hAnsi="Arial Narrow" w:cs="Arial Narrow"/>
          <w:b/>
          <w:bCs/>
          <w:u w:val="single"/>
          <w:lang w:val="es-MX"/>
        </w:rPr>
        <w:t>13</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363F10">
        <w:rPr>
          <w:rFonts w:ascii="Arial Narrow" w:hAnsi="Arial Narrow" w:cs="Arial Narrow"/>
          <w:b/>
          <w:bCs/>
          <w:u w:val="single"/>
          <w:lang w:val="es-MX"/>
        </w:rPr>
        <w:t>21</w:t>
      </w:r>
      <w:r w:rsidR="00E65255" w:rsidRPr="00461EE1">
        <w:rPr>
          <w:rFonts w:ascii="Arial Narrow" w:hAnsi="Arial Narrow" w:cs="Arial Narrow"/>
          <w:b/>
          <w:bCs/>
          <w:u w:val="single"/>
          <w:lang w:val="es-MX"/>
        </w:rPr>
        <w:t xml:space="preserve"> DE </w:t>
      </w:r>
      <w:r w:rsidR="00363F10">
        <w:rPr>
          <w:rFonts w:ascii="Arial Narrow" w:hAnsi="Arial Narrow" w:cs="Arial Narrow"/>
          <w:b/>
          <w:bCs/>
          <w:u w:val="single"/>
          <w:lang w:val="es-MX"/>
        </w:rPr>
        <w:t>SEPTIEMBRE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lastRenderedPageBreak/>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lastRenderedPageBreak/>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Instituto de Capacitación </w:t>
      </w:r>
      <w:r w:rsidRPr="00222D13">
        <w:rPr>
          <w:rFonts w:ascii="Arial Narrow" w:hAnsi="Arial Narrow" w:cs="Arial Narrow"/>
          <w:lang w:val="es-MX"/>
        </w:rPr>
        <w:lastRenderedPageBreak/>
        <w:t>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lastRenderedPageBreak/>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B41" w:rsidRDefault="00B50B41">
      <w:r>
        <w:separator/>
      </w:r>
    </w:p>
  </w:endnote>
  <w:endnote w:type="continuationSeparator" w:id="0">
    <w:p w:rsidR="00B50B41" w:rsidRDefault="00B50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B50B41" w:rsidRDefault="00B50B41">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245440">
      <w:rPr>
        <w:rStyle w:val="Nmerodepgina"/>
        <w:noProof/>
      </w:rPr>
      <w:t>3</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B41" w:rsidRDefault="00B50B41">
      <w:r>
        <w:separator/>
      </w:r>
    </w:p>
  </w:footnote>
  <w:footnote w:type="continuationSeparator" w:id="0">
    <w:p w:rsidR="00B50B41" w:rsidRDefault="00B50B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54D95C24" wp14:editId="31B0B2B6">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B50B41" w:rsidRDefault="00B50B41"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B50B41" w:rsidRDefault="00B50B41">
    <w:pPr>
      <w:pStyle w:val="Encabezado"/>
      <w:jc w:val="center"/>
      <w:rPr>
        <w:rFonts w:ascii="Arial Narrow" w:hAnsi="Arial Narrow" w:cs="Arial Narrow"/>
        <w:b/>
        <w:bCs/>
      </w:rPr>
    </w:pPr>
  </w:p>
  <w:p w:rsidR="00B50B41" w:rsidRDefault="00B50B41">
    <w:pPr>
      <w:pStyle w:val="Encabezado"/>
      <w:jc w:val="right"/>
      <w:rPr>
        <w:b/>
        <w:bCs/>
        <w:sz w:val="24"/>
        <w:szCs w:val="24"/>
      </w:rPr>
    </w:pPr>
    <w:r>
      <w:rPr>
        <w:rFonts w:ascii="Arial Narrow" w:hAnsi="Arial Narrow" w:cs="Arial Narrow"/>
        <w:b/>
        <w:bCs/>
      </w:rPr>
      <w:t xml:space="preserve">Licitación No. </w:t>
    </w:r>
    <w:r w:rsidR="0013741C">
      <w:rPr>
        <w:rFonts w:ascii="Arial Narrow" w:hAnsi="Arial Narrow" w:cs="Arial Narrow"/>
        <w:b/>
        <w:bCs/>
        <w:color w:val="333333"/>
        <w:sz w:val="24"/>
        <w:szCs w:val="18"/>
        <w:u w:val="single"/>
      </w:rPr>
      <w:t>SINL-CPE-084</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B50B41"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B50B41" w:rsidRPr="00943E67"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13741C">
      <w:rPr>
        <w:rFonts w:ascii="Arial Narrow" w:hAnsi="Arial Narrow" w:cs="Arial Narrow"/>
        <w:b/>
        <w:bCs/>
        <w:sz w:val="24"/>
        <w:szCs w:val="24"/>
        <w:u w:val="single"/>
      </w:rPr>
      <w:t>10</w:t>
    </w:r>
    <w:r w:rsidR="00E71062">
      <w:rPr>
        <w:rFonts w:ascii="Arial Narrow" w:hAnsi="Arial Narrow" w:cs="Arial Narrow"/>
        <w:b/>
        <w:bCs/>
        <w:sz w:val="24"/>
        <w:szCs w:val="24"/>
        <w:u w:val="single"/>
      </w:rPr>
      <w:t xml:space="preserve"> de Agosto</w:t>
    </w:r>
    <w:r>
      <w:rPr>
        <w:rFonts w:ascii="Arial Narrow" w:hAnsi="Arial Narrow" w:cs="Arial Narrow"/>
        <w:b/>
        <w:bCs/>
        <w:sz w:val="24"/>
        <w:szCs w:val="24"/>
        <w:u w:val="single"/>
      </w:rPr>
      <w:t xml:space="preserve"> de 2017</w:t>
    </w:r>
  </w:p>
  <w:p w:rsidR="00B50B41" w:rsidRDefault="00B50B41">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822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41C"/>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CEE"/>
    <w:rsid w:val="00240DB4"/>
    <w:rsid w:val="00245440"/>
    <w:rsid w:val="0024578C"/>
    <w:rsid w:val="00250A35"/>
    <w:rsid w:val="00253B0D"/>
    <w:rsid w:val="00254B73"/>
    <w:rsid w:val="00256E1C"/>
    <w:rsid w:val="00257089"/>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600D"/>
    <w:rsid w:val="003E6B79"/>
    <w:rsid w:val="003E7481"/>
    <w:rsid w:val="003F6CAA"/>
    <w:rsid w:val="00404CB6"/>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B28"/>
    <w:rsid w:val="00543269"/>
    <w:rsid w:val="005436E4"/>
    <w:rsid w:val="00543F21"/>
    <w:rsid w:val="005462F7"/>
    <w:rsid w:val="00552C50"/>
    <w:rsid w:val="0055434F"/>
    <w:rsid w:val="00555000"/>
    <w:rsid w:val="005612B0"/>
    <w:rsid w:val="0056180F"/>
    <w:rsid w:val="00561885"/>
    <w:rsid w:val="00562389"/>
    <w:rsid w:val="00562C43"/>
    <w:rsid w:val="00562E21"/>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392B"/>
    <w:rsid w:val="006F6CDF"/>
    <w:rsid w:val="00700E14"/>
    <w:rsid w:val="0070262E"/>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22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661152F-06FF-4464-B213-AAA366CD75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30</Pages>
  <Words>14745</Words>
  <Characters>78371</Characters>
  <Application>Microsoft Office Word</Application>
  <DocSecurity>0</DocSecurity>
  <Lines>653</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92931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97</cp:revision>
  <cp:lastPrinted>2016-07-27T22:50:00Z</cp:lastPrinted>
  <dcterms:created xsi:type="dcterms:W3CDTF">2017-05-19T18:04:00Z</dcterms:created>
  <dcterms:modified xsi:type="dcterms:W3CDTF">2017-08-17T14:04:00Z</dcterms:modified>
</cp:coreProperties>
</file>